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2513" w14:textId="6FC1413E" w:rsidR="000300D7" w:rsidRDefault="000300D7" w:rsidP="000300D7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5319C58D" wp14:editId="585CBEAD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923925" cy="1094105"/>
            <wp:effectExtent l="0" t="0" r="9525" b="0"/>
            <wp:wrapNone/>
            <wp:docPr id="1246990784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144E" w14:textId="77777777" w:rsidR="000300D7" w:rsidRDefault="000300D7" w:rsidP="000300D7">
      <w:pPr>
        <w:rPr>
          <w:rFonts w:ascii="TH NiramitIT๙" w:hAnsi="TH NiramitIT๙" w:cs="TH NiramitIT๙"/>
          <w:sz w:val="28"/>
          <w:szCs w:val="28"/>
        </w:rPr>
      </w:pPr>
    </w:p>
    <w:p w14:paraId="2DEDDC56" w14:textId="77777777" w:rsidR="000300D7" w:rsidRDefault="000300D7" w:rsidP="000300D7">
      <w:pPr>
        <w:rPr>
          <w:rFonts w:ascii="TH NiramitIT๙" w:hAnsi="TH NiramitIT๙" w:cs="TH NiramitIT๙"/>
        </w:rPr>
      </w:pPr>
    </w:p>
    <w:p w14:paraId="192AAD94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1551D48B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7F53A0CC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464CBD2D" w14:textId="77777777" w:rsidR="000300D7" w:rsidRDefault="000300D7" w:rsidP="000300D7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090245FC" w14:textId="77777777" w:rsidR="000300D7" w:rsidRPr="0069517D" w:rsidRDefault="000300D7" w:rsidP="000300D7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374397D5" w14:textId="77777777" w:rsidR="000300D7" w:rsidRDefault="000300D7" w:rsidP="000300D7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7-15 มกราคม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3724A491" w14:textId="77777777" w:rsidR="000300D7" w:rsidRPr="00A46F73" w:rsidRDefault="000300D7" w:rsidP="000300D7">
      <w:pPr>
        <w:rPr>
          <w:rFonts w:ascii="TH NiramitIT๙" w:hAnsi="TH NiramitIT๙" w:cs="TH NiramitIT๙"/>
          <w:sz w:val="16"/>
          <w:szCs w:val="16"/>
        </w:rPr>
      </w:pPr>
    </w:p>
    <w:p w14:paraId="13CA0E85" w14:textId="77777777" w:rsidR="000300D7" w:rsidRDefault="000300D7" w:rsidP="000300D7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7-15 มกราคม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499BAE80" w14:textId="77777777" w:rsidR="000300D7" w:rsidRDefault="000300D7" w:rsidP="000300D7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74824874" w14:textId="77777777" w:rsidR="000300D7" w:rsidRPr="00D859FD" w:rsidRDefault="000300D7" w:rsidP="000300D7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5226FD1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6  มกราคม  พุทธศักราช  ๒๕๖8  </w:t>
      </w:r>
    </w:p>
    <w:p w14:paraId="5528917F" w14:textId="77777777" w:rsidR="000300D7" w:rsidRPr="00F8591F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062968C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3136316E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07132820" w14:textId="044BD48D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6C25C870" wp14:editId="008758C4">
            <wp:extent cx="1266825" cy="400050"/>
            <wp:effectExtent l="0" t="0" r="9525" b="0"/>
            <wp:docPr id="1556307026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6FAF7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12069712" w14:textId="77777777" w:rsidR="000300D7" w:rsidRPr="00566D4A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21DE5001" w14:textId="77777777" w:rsidR="000300D7" w:rsidRPr="00566D4A" w:rsidRDefault="000300D7" w:rsidP="000300D7">
      <w:pPr>
        <w:rPr>
          <w:rFonts w:ascii="TH NiramitIT๙" w:hAnsi="TH NiramitIT๙" w:cs="TH NiramitIT๙"/>
          <w:sz w:val="32"/>
          <w:szCs w:val="32"/>
        </w:rPr>
      </w:pPr>
    </w:p>
    <w:p w14:paraId="68AFEE42" w14:textId="77777777" w:rsidR="000300D7" w:rsidRPr="00566D4A" w:rsidRDefault="000300D7" w:rsidP="000300D7">
      <w:pPr>
        <w:rPr>
          <w:rFonts w:ascii="TH NiramitIT๙" w:hAnsi="TH NiramitIT๙" w:cs="TH NiramitIT๙"/>
          <w:sz w:val="32"/>
          <w:szCs w:val="32"/>
        </w:rPr>
      </w:pPr>
    </w:p>
    <w:p w14:paraId="40544726" w14:textId="77777777" w:rsidR="000300D7" w:rsidRPr="00566D4A" w:rsidRDefault="000300D7" w:rsidP="000300D7">
      <w:pPr>
        <w:rPr>
          <w:rFonts w:ascii="TH NiramitIT๙" w:hAnsi="TH NiramitIT๙" w:cs="TH NiramitIT๙"/>
          <w:sz w:val="32"/>
          <w:szCs w:val="32"/>
        </w:rPr>
      </w:pPr>
    </w:p>
    <w:p w14:paraId="2544953A" w14:textId="77777777" w:rsidR="008226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6E66D55A" w14:textId="77777777" w:rsidR="002121E0" w:rsidRDefault="002121E0" w:rsidP="0082264A">
      <w:pPr>
        <w:rPr>
          <w:rFonts w:ascii="TH NiramitIT๙" w:hAnsi="TH NiramitIT๙" w:cs="TH NiramitIT๙"/>
          <w:sz w:val="32"/>
          <w:szCs w:val="32"/>
        </w:rPr>
      </w:pPr>
    </w:p>
    <w:p w14:paraId="67F80981" w14:textId="77777777" w:rsidR="002121E0" w:rsidRDefault="002121E0" w:rsidP="0082264A">
      <w:pPr>
        <w:rPr>
          <w:rFonts w:ascii="TH NiramitIT๙" w:hAnsi="TH NiramitIT๙" w:cs="TH NiramitIT๙" w:hint="cs"/>
          <w:sz w:val="32"/>
          <w:szCs w:val="32"/>
        </w:rPr>
      </w:pPr>
    </w:p>
    <w:p w14:paraId="7460D127" w14:textId="77777777" w:rsidR="000300D7" w:rsidRDefault="000300D7" w:rsidP="000300D7">
      <w:pPr>
        <w:rPr>
          <w:rFonts w:ascii="TH SarabunIT๙" w:hAnsi="TH SarabunIT๙" w:cs="TH SarabunIT๙"/>
          <w:sz w:val="32"/>
          <w:szCs w:val="32"/>
          <w:highlight w:val="yellow"/>
        </w:rPr>
      </w:pPr>
    </w:p>
    <w:p w14:paraId="4144AC32" w14:textId="77777777" w:rsidR="000300D7" w:rsidRPr="0010017E" w:rsidRDefault="000300D7" w:rsidP="000300D7">
      <w:pPr>
        <w:rPr>
          <w:rFonts w:ascii="TH SarabunIT๙" w:hAnsi="TH SarabunIT๙" w:cs="TH SarabunIT๙"/>
          <w:sz w:val="32"/>
          <w:szCs w:val="32"/>
          <w:highlight w:val="yellow"/>
        </w:rPr>
      </w:pPr>
    </w:p>
    <w:p w14:paraId="028ECAB7" w14:textId="168468DC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10017E">
        <w:rPr>
          <w:rFonts w:ascii="TH SarabunIT๙" w:hAnsi="TH SarabunIT๙" w:cs="TH SarabunIT๙"/>
          <w:b/>
          <w:bCs/>
          <w:noProof/>
          <w:sz w:val="32"/>
          <w:szCs w:val="32"/>
          <w:highlight w:val="yellow"/>
        </w:rPr>
        <w:lastRenderedPageBreak/>
        <w:drawing>
          <wp:anchor distT="0" distB="0" distL="114300" distR="114300" simplePos="0" relativeHeight="251683840" behindDoc="1" locked="0" layoutInCell="1" allowOverlap="1" wp14:anchorId="6CDCF99C" wp14:editId="7CF322A1">
            <wp:simplePos x="0" y="0"/>
            <wp:positionH relativeFrom="column">
              <wp:posOffset>2667000</wp:posOffset>
            </wp:positionH>
            <wp:positionV relativeFrom="paragraph">
              <wp:posOffset>111125</wp:posOffset>
            </wp:positionV>
            <wp:extent cx="800100" cy="730885"/>
            <wp:effectExtent l="0" t="0" r="0" b="0"/>
            <wp:wrapNone/>
            <wp:docPr id="1155783951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38C12" w14:textId="77777777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12217439" w14:textId="77777777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2874657B" w14:textId="77777777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1465F10F" w14:textId="77777777" w:rsidR="000300D7" w:rsidRPr="0020650C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สันป่าตอง</w:t>
      </w:r>
    </w:p>
    <w:p w14:paraId="25DD89F8" w14:textId="77777777" w:rsidR="000300D7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ประกาศผู้ชนะการเสนอราคาจ้างเหมางานซ่อมบำรุงยานพาหนะรถยนต์</w:t>
      </w:r>
      <w:r w:rsidRPr="002C1D24">
        <w:rPr>
          <w:rFonts w:ascii="TH SarabunIT๙" w:hAnsi="TH SarabunIT๙" w:cs="TH SarabunIT๙"/>
          <w:b/>
          <w:bCs/>
          <w:sz w:val="32"/>
          <w:szCs w:val="32"/>
          <w:cs/>
        </w:rPr>
        <w:t>โล่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04857</w:t>
      </w:r>
    </w:p>
    <w:p w14:paraId="3F02A771" w14:textId="77777777" w:rsidR="000300D7" w:rsidRPr="0020650C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ของ</w:t>
      </w: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ทางราชการ โดยวิธีเฉพาะเจาะจง </w:t>
      </w:r>
    </w:p>
    <w:p w14:paraId="63DE644E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-------------------------------------------------------------------</w:t>
      </w:r>
    </w:p>
    <w:p w14:paraId="65BADE66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4CF2D5A2" w14:textId="77777777" w:rsidR="000300D7" w:rsidRPr="00681FA2" w:rsidRDefault="000300D7" w:rsidP="000300D7">
      <w:pPr>
        <w:ind w:right="-34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ได้มีโครงการจ้างเหมางานซ่อมบำรุงยานพาหนะรถยนต์หมายเลข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91AFB">
        <w:rPr>
          <w:rFonts w:ascii="TH SarabunIT๙" w:hAnsi="TH SarabunIT๙" w:cs="TH SarabunIT๙" w:hint="cs"/>
          <w:spacing w:val="-4"/>
          <w:sz w:val="32"/>
          <w:szCs w:val="32"/>
          <w:cs/>
        </w:rPr>
        <w:t>โล่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04857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650C">
        <w:rPr>
          <w:rFonts w:ascii="TH SarabunIT๙" w:hAnsi="TH SarabunIT๙" w:cs="TH SarabunIT๙"/>
          <w:sz w:val="32"/>
          <w:szCs w:val="32"/>
          <w:cs/>
        </w:rPr>
        <w:t>ของทางราชการโดยวิธีเฉพาะเจาะจง นั้น</w:t>
      </w:r>
    </w:p>
    <w:p w14:paraId="1AFA74E1" w14:textId="77777777" w:rsidR="000300D7" w:rsidRPr="00681FA2" w:rsidRDefault="000300D7" w:rsidP="000300D7">
      <w:pPr>
        <w:ind w:right="-34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บริการบำรุงรักษาและซ่อมแซมยานพาหนะ</w:t>
      </w:r>
      <w:r w:rsidRPr="00681F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81F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ในวงเงิน 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4,</w:t>
      </w:r>
      <w:r>
        <w:rPr>
          <w:rFonts w:ascii="TH SarabunIT๙" w:hAnsi="TH SarabunIT๙" w:cs="TH SarabunIT๙" w:hint="cs"/>
          <w:sz w:val="32"/>
          <w:szCs w:val="32"/>
          <w:cs/>
        </w:rPr>
        <w:t>560</w:t>
      </w:r>
      <w:r w:rsidRPr="00681FA2">
        <w:rPr>
          <w:rFonts w:ascii="TH SarabunIT๙" w:hAnsi="TH SarabunIT๙" w:cs="TH SarabunIT๙"/>
          <w:sz w:val="32"/>
          <w:szCs w:val="32"/>
          <w:cs/>
        </w:rPr>
        <w:t>บาท (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หกสิบ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681FA2">
        <w:rPr>
          <w:rFonts w:ascii="TH SarabunIT๙" w:hAnsi="TH SarabunIT๙" w:cs="TH SarabunIT๙"/>
          <w:sz w:val="32"/>
          <w:szCs w:val="32"/>
          <w:cs/>
        </w:rPr>
        <w:t>)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Pr="00681F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งานผู้ได้รับการคัดเลือกได้แก่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อู่ร้องธารบริการ (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ขายส่ง,ขายปลีก,ให้บริการ) โดยเสนอราคา เป็นเงินทั้งสิ้น 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4,</w:t>
      </w:r>
      <w:r>
        <w:rPr>
          <w:rFonts w:ascii="TH SarabunIT๙" w:hAnsi="TH SarabunIT๙" w:cs="TH SarabunIT๙" w:hint="cs"/>
          <w:sz w:val="32"/>
          <w:szCs w:val="32"/>
          <w:cs/>
        </w:rPr>
        <w:t>560</w:t>
      </w:r>
      <w:r w:rsidRPr="00681FA2">
        <w:rPr>
          <w:rFonts w:ascii="TH SarabunIT๙" w:hAnsi="TH SarabunIT๙" w:cs="TH SarabunIT๙"/>
          <w:sz w:val="32"/>
          <w:szCs w:val="32"/>
          <w:cs/>
        </w:rPr>
        <w:t>บาท (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หกสิบ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681FA2">
        <w:rPr>
          <w:rFonts w:ascii="TH SarabunIT๙" w:hAnsi="TH SarabunIT๙" w:cs="TH SarabunIT๙"/>
          <w:sz w:val="32"/>
          <w:szCs w:val="32"/>
          <w:cs/>
        </w:rPr>
        <w:t>)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รวมภาษีมูลค่าเพิ่มและภาษีอื่นค่าขนส่ง และค่าใช้จ่ายค่าอื่นๆทั้งปวง </w:t>
      </w:r>
    </w:p>
    <w:p w14:paraId="1562AB17" w14:textId="77777777" w:rsidR="000300D7" w:rsidRPr="00681FA2" w:rsidRDefault="000300D7" w:rsidP="000300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4A528C" w14:textId="77777777" w:rsidR="000300D7" w:rsidRPr="00681FA2" w:rsidRDefault="000300D7" w:rsidP="000300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13  มกราคม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F4D7963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2A368B1B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098350DF" w14:textId="63651637" w:rsidR="000300D7" w:rsidRPr="0020650C" w:rsidRDefault="000300D7" w:rsidP="000300D7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431E0" w:rsidRPr="006D5CD4">
        <w:rPr>
          <w:noProof/>
        </w:rPr>
        <w:drawing>
          <wp:inline distT="0" distB="0" distL="0" distR="0" wp14:anchorId="381232F8" wp14:editId="2D3A241E">
            <wp:extent cx="1266825" cy="400050"/>
            <wp:effectExtent l="0" t="0" r="9525" b="0"/>
            <wp:docPr id="350312038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281F" w14:textId="77777777" w:rsidR="000300D7" w:rsidRPr="0020650C" w:rsidRDefault="000300D7" w:rsidP="000300D7">
      <w:pPr>
        <w:jc w:val="both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2065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เอกพงศ์  ไชยวงศ์สาย  </w:t>
      </w:r>
      <w:r w:rsidRPr="0020650C">
        <w:rPr>
          <w:rFonts w:ascii="TH SarabunIT๙" w:hAnsi="TH SarabunIT๙" w:cs="TH SarabunIT๙"/>
          <w:sz w:val="32"/>
          <w:szCs w:val="32"/>
          <w:cs/>
        </w:rPr>
        <w:t>)</w:t>
      </w:r>
    </w:p>
    <w:p w14:paraId="6C89EE13" w14:textId="77777777" w:rsidR="000300D7" w:rsidRPr="00A71BB6" w:rsidRDefault="000300D7" w:rsidP="000300D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สันป่าตองจังหวัดเชียงใหม่</w:t>
      </w:r>
      <w:r w:rsidRPr="00A71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7F2D51" w14:textId="77777777" w:rsidR="000300D7" w:rsidRPr="00A71BB6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63FA2ACE" w14:textId="77777777" w:rsidR="000300D7" w:rsidRPr="00A71BB6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187BAC83" w14:textId="77777777" w:rsidR="0082264A" w:rsidRDefault="0082264A"/>
    <w:p w14:paraId="43512668" w14:textId="77777777" w:rsidR="000300D7" w:rsidRDefault="000300D7"/>
    <w:p w14:paraId="4CE29579" w14:textId="77777777" w:rsidR="000300D7" w:rsidRDefault="000300D7"/>
    <w:p w14:paraId="610F1ED6" w14:textId="77777777" w:rsidR="000300D7" w:rsidRDefault="000300D7"/>
    <w:p w14:paraId="6A9F3625" w14:textId="77777777" w:rsidR="000300D7" w:rsidRDefault="000300D7"/>
    <w:p w14:paraId="3B21AA9C" w14:textId="77777777" w:rsidR="000300D7" w:rsidRDefault="000300D7"/>
    <w:p w14:paraId="736EDAEF" w14:textId="77777777" w:rsidR="000300D7" w:rsidRDefault="000300D7"/>
    <w:p w14:paraId="59A876D7" w14:textId="77777777" w:rsidR="000300D7" w:rsidRDefault="000300D7"/>
    <w:p w14:paraId="7C1F4A10" w14:textId="77777777" w:rsidR="000300D7" w:rsidRDefault="000300D7"/>
    <w:p w14:paraId="7AE5EB40" w14:textId="77777777" w:rsidR="000300D7" w:rsidRDefault="000300D7"/>
    <w:p w14:paraId="5F9EE7DA" w14:textId="77777777" w:rsidR="000300D7" w:rsidRDefault="000300D7"/>
    <w:p w14:paraId="7DC2CB7A" w14:textId="77777777" w:rsidR="000300D7" w:rsidRDefault="000300D7"/>
    <w:p w14:paraId="36778EE0" w14:textId="77777777" w:rsidR="000300D7" w:rsidRPr="00E827C5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7BC55D5" w14:textId="1E6167F0" w:rsidR="000300D7" w:rsidRPr="00E827C5" w:rsidRDefault="000300D7" w:rsidP="000300D7">
      <w:pPr>
        <w:tabs>
          <w:tab w:val="left" w:pos="1134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6F35BDD1" w14:textId="424BCAEA" w:rsidR="000300D7" w:rsidRPr="00E827C5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27C5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B8ACA17" wp14:editId="76EB7747">
            <wp:extent cx="857250" cy="838200"/>
            <wp:effectExtent l="0" t="0" r="0" b="0"/>
            <wp:docPr id="1517445855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FB46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ประกาศสถานีตำรวจภูธร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สันป่าตอง </w:t>
      </w:r>
    </w:p>
    <w:p w14:paraId="0F17B27B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  <w:lang w:eastAsia="zh-CN"/>
        </w:rPr>
        <w:t>เรื่อง ประกาศผู้ชนะการเสนอราคา</w:t>
      </w: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สำหรับ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งานจ้างเหมาประกอบอาหาร(ปรุงสำเร็จ)สำหรับผู้ต้องหา </w:t>
      </w:r>
    </w:p>
    <w:p w14:paraId="1B26CA83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7337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33D56A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</w:p>
    <w:p w14:paraId="718F0478" w14:textId="77777777" w:rsidR="000300D7" w:rsidRPr="0073373E" w:rsidRDefault="000300D7" w:rsidP="000300D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ab/>
        <w:t xml:space="preserve">ตามที่ </w:t>
      </w: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สถานีตำรวจภูธร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สันป่าตอง ได้มีโครงการจ้างประกอบอาหาร(ปรุงสำเร็จ)สำหรับผู้ต้องหา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16 มกราคม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21 มีนาคม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นั้น</w:t>
      </w:r>
    </w:p>
    <w:p w14:paraId="16AB5BF1" w14:textId="77777777" w:rsidR="000300D7" w:rsidRPr="006E1698" w:rsidRDefault="000300D7" w:rsidP="000300D7">
      <w:pPr>
        <w:tabs>
          <w:tab w:val="left" w:pos="856"/>
          <w:tab w:val="left" w:pos="1000"/>
          <w:tab w:val="left" w:pos="1134"/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ab/>
        <w:t>บริการจัดส่งอาหาร จำนวน 1 งาน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ผู้ได้รับคัดเลือกได้แก่</w:t>
      </w:r>
      <w:r w:rsidRPr="009F51ED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วิลาวัลย์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สวาสดิพันธ์ 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141/2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ถนนเทศบาล14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  <w:r w:rsidRPr="009F51ED">
        <w:rPr>
          <w:rFonts w:ascii="TH SarabunIT๙" w:eastAsia="Calibri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 xml:space="preserve">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โดยเสนอราคา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2,100.-</w:t>
      </w:r>
      <w:r w:rsidRPr="009E331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9E331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E3313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สองพันหนึ่งร้อยบาท</w:t>
      </w:r>
      <w:r w:rsidRPr="009E3313">
        <w:rPr>
          <w:rFonts w:ascii="TH SarabunIT๙" w:eastAsia="Calibri" w:hAnsi="TH SarabunIT๙" w:cs="TH SarabunIT๙"/>
          <w:sz w:val="32"/>
          <w:szCs w:val="32"/>
          <w:cs/>
        </w:rPr>
        <w:t>ถ้วน)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E1698">
        <w:rPr>
          <w:rFonts w:ascii="TH SarabunIT๙" w:hAnsi="TH SarabunIT๙" w:cs="TH SarabunIT๙"/>
          <w:spacing w:val="15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และค่าอื่นๆ ทั้งปวง</w:t>
      </w:r>
    </w:p>
    <w:p w14:paraId="46F2F934" w14:textId="77777777" w:rsidR="000300D7" w:rsidRPr="006E1698" w:rsidRDefault="000300D7" w:rsidP="000300D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24F12C2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            ประกาศ ณ วันที่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ุทธศักราช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8</w:t>
      </w:r>
    </w:p>
    <w:p w14:paraId="5E8F98A2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</w:t>
      </w:r>
    </w:p>
    <w:p w14:paraId="45DF57F1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</w:p>
    <w:p w14:paraId="243D9145" w14:textId="15A8C9CF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EF34BF">
        <w:rPr>
          <w:noProof/>
          <w:cs/>
        </w:rPr>
        <w:drawing>
          <wp:inline distT="0" distB="0" distL="0" distR="0" wp14:anchorId="6FB955EF" wp14:editId="5477DEBD">
            <wp:extent cx="1171575" cy="762000"/>
            <wp:effectExtent l="0" t="0" r="9525" b="0"/>
            <wp:docPr id="2084072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B9F0" w14:textId="77777777" w:rsidR="000300D7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73373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ธงชัย  กรรณิกา </w:t>
      </w:r>
      <w:r w:rsidRPr="0073373E">
        <w:rPr>
          <w:rFonts w:ascii="TH SarabunIT๙" w:hAnsi="TH SarabunIT๙" w:cs="TH SarabunIT๙"/>
          <w:sz w:val="32"/>
          <w:szCs w:val="32"/>
          <w:cs/>
        </w:rPr>
        <w:t>)</w:t>
      </w:r>
    </w:p>
    <w:p w14:paraId="75BC1D07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ผู้กำกับการ</w:t>
      </w:r>
      <w:r w:rsidRPr="0073373E">
        <w:rPr>
          <w:rFonts w:ascii="TH SarabunIT๙" w:hAnsi="TH SarabunIT๙" w:cs="TH SarabunIT๙"/>
          <w:sz w:val="32"/>
          <w:szCs w:val="32"/>
          <w:cs/>
        </w:rPr>
        <w:t>สถานีตำรวจภูธรสันป่าตองจังหวัดเชียงใหม่</w:t>
      </w:r>
    </w:p>
    <w:p w14:paraId="4CB28483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7926FE0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DADFDB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04E24" w14:textId="77777777" w:rsidR="000300D7" w:rsidRDefault="000300D7"/>
    <w:p w14:paraId="7739E996" w14:textId="77777777" w:rsidR="000300D7" w:rsidRDefault="000300D7"/>
    <w:p w14:paraId="705039A6" w14:textId="77777777" w:rsidR="000300D7" w:rsidRDefault="000300D7"/>
    <w:p w14:paraId="059F2049" w14:textId="77777777" w:rsidR="000300D7" w:rsidRDefault="000300D7"/>
    <w:p w14:paraId="3C685E55" w14:textId="77777777" w:rsidR="000300D7" w:rsidRDefault="000300D7"/>
    <w:p w14:paraId="5ABCAB49" w14:textId="77777777" w:rsidR="000300D7" w:rsidRDefault="000300D7"/>
    <w:p w14:paraId="1966D139" w14:textId="77777777" w:rsidR="000300D7" w:rsidRDefault="000300D7"/>
    <w:p w14:paraId="65ACB1B7" w14:textId="77777777" w:rsidR="000300D7" w:rsidRDefault="000300D7"/>
    <w:p w14:paraId="4EB4E0D9" w14:textId="77777777" w:rsidR="003431E0" w:rsidRDefault="003431E0"/>
    <w:p w14:paraId="2E60C27B" w14:textId="77777777" w:rsidR="003431E0" w:rsidRDefault="003431E0"/>
    <w:p w14:paraId="55D29D6B" w14:textId="77777777" w:rsidR="000300D7" w:rsidRDefault="000300D7"/>
    <w:p w14:paraId="4050641C" w14:textId="77777777" w:rsidR="000300D7" w:rsidRDefault="000300D7"/>
    <w:p w14:paraId="6C47E922" w14:textId="77777777" w:rsidR="000300D7" w:rsidRDefault="000300D7">
      <w:pPr>
        <w:rPr>
          <w:rFonts w:hint="cs"/>
        </w:rPr>
      </w:pPr>
    </w:p>
    <w:p w14:paraId="0DE31A69" w14:textId="77777777" w:rsidR="000300D7" w:rsidRDefault="000300D7"/>
    <w:p w14:paraId="1B493DB8" w14:textId="0F3A97B7" w:rsidR="000300D7" w:rsidRDefault="000300D7" w:rsidP="000300D7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66F68B42" wp14:editId="28A7BCB6">
            <wp:simplePos x="0" y="0"/>
            <wp:positionH relativeFrom="column">
              <wp:posOffset>2539365</wp:posOffset>
            </wp:positionH>
            <wp:positionV relativeFrom="paragraph">
              <wp:posOffset>73025</wp:posOffset>
            </wp:positionV>
            <wp:extent cx="923925" cy="1094105"/>
            <wp:effectExtent l="0" t="0" r="9525" b="0"/>
            <wp:wrapNone/>
            <wp:docPr id="1787754522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6E0B" w14:textId="77777777" w:rsidR="000300D7" w:rsidRDefault="000300D7" w:rsidP="000300D7">
      <w:pPr>
        <w:rPr>
          <w:rFonts w:ascii="TH NiramitIT๙" w:hAnsi="TH NiramitIT๙" w:cs="TH NiramitIT๙"/>
          <w:sz w:val="28"/>
          <w:szCs w:val="28"/>
        </w:rPr>
      </w:pPr>
    </w:p>
    <w:p w14:paraId="747790A8" w14:textId="77777777" w:rsidR="000300D7" w:rsidRDefault="000300D7" w:rsidP="000300D7">
      <w:pPr>
        <w:rPr>
          <w:rFonts w:ascii="TH NiramitIT๙" w:hAnsi="TH NiramitIT๙" w:cs="TH NiramitIT๙"/>
        </w:rPr>
      </w:pPr>
    </w:p>
    <w:p w14:paraId="29F5761E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48C124C1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34ABE15F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40F1CA82" w14:textId="77777777" w:rsidR="000300D7" w:rsidRDefault="000300D7" w:rsidP="000300D7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16F2C4A1" w14:textId="77777777" w:rsidR="000300D7" w:rsidRPr="0069517D" w:rsidRDefault="000300D7" w:rsidP="000300D7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7A6E2170" w14:textId="77777777" w:rsidR="000300D7" w:rsidRDefault="000300D7" w:rsidP="000300D7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17-27 มกราคม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6E05B46E" w14:textId="77777777" w:rsidR="000300D7" w:rsidRPr="00A46F73" w:rsidRDefault="000300D7" w:rsidP="000300D7">
      <w:pPr>
        <w:rPr>
          <w:rFonts w:ascii="TH NiramitIT๙" w:hAnsi="TH NiramitIT๙" w:cs="TH NiramitIT๙"/>
          <w:sz w:val="16"/>
          <w:szCs w:val="16"/>
        </w:rPr>
      </w:pPr>
    </w:p>
    <w:p w14:paraId="6BE7CBC8" w14:textId="77777777" w:rsidR="000300D7" w:rsidRDefault="000300D7" w:rsidP="000300D7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17-27 มกราคม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3681A02F" w14:textId="77777777" w:rsidR="000300D7" w:rsidRDefault="000300D7" w:rsidP="000300D7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25EAED8A" w14:textId="77777777" w:rsidR="000300D7" w:rsidRPr="00D859FD" w:rsidRDefault="000300D7" w:rsidP="000300D7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0A77F08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16  มกราคม  พุทธศักราช  ๒๕๖8  </w:t>
      </w:r>
    </w:p>
    <w:p w14:paraId="74C11CB6" w14:textId="77777777" w:rsidR="000300D7" w:rsidRPr="00F8591F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2F7764E9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266FC9D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3F5CED5" w14:textId="5111C286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3160605A" wp14:editId="595D3615">
            <wp:extent cx="1266825" cy="400050"/>
            <wp:effectExtent l="0" t="0" r="9525" b="0"/>
            <wp:docPr id="382126414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C72E8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70A10A97" w14:textId="77777777" w:rsidR="000300D7" w:rsidRPr="00566D4A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23AE0B5C" w14:textId="77777777" w:rsidR="000300D7" w:rsidRDefault="000300D7"/>
    <w:p w14:paraId="4B33CDB0" w14:textId="77777777" w:rsidR="000300D7" w:rsidRDefault="000300D7"/>
    <w:p w14:paraId="06A07C95" w14:textId="77777777" w:rsidR="000300D7" w:rsidRDefault="000300D7"/>
    <w:p w14:paraId="5E2FCA93" w14:textId="77777777" w:rsidR="000300D7" w:rsidRDefault="000300D7"/>
    <w:p w14:paraId="1B112B13" w14:textId="77777777" w:rsidR="000300D7" w:rsidRDefault="000300D7"/>
    <w:p w14:paraId="425B278C" w14:textId="77777777" w:rsidR="000300D7" w:rsidRDefault="000300D7"/>
    <w:p w14:paraId="78BF5949" w14:textId="77777777" w:rsidR="000300D7" w:rsidRDefault="000300D7"/>
    <w:p w14:paraId="781C7698" w14:textId="77777777" w:rsidR="000300D7" w:rsidRDefault="000300D7"/>
    <w:p w14:paraId="1E150056" w14:textId="77777777" w:rsidR="000300D7" w:rsidRDefault="000300D7"/>
    <w:p w14:paraId="62653DC9" w14:textId="77777777" w:rsidR="000300D7" w:rsidRDefault="000300D7"/>
    <w:p w14:paraId="76F90FD6" w14:textId="77777777" w:rsidR="00302096" w:rsidRPr="00302096" w:rsidRDefault="00302096">
      <w:pPr>
        <w:rPr>
          <w:rFonts w:hint="cs"/>
        </w:rPr>
      </w:pPr>
    </w:p>
    <w:sectPr w:rsidR="00302096" w:rsidRPr="0030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F"/>
    <w:rsid w:val="000300D7"/>
    <w:rsid w:val="00064DB0"/>
    <w:rsid w:val="002121E0"/>
    <w:rsid w:val="00302096"/>
    <w:rsid w:val="003431E0"/>
    <w:rsid w:val="003E32EF"/>
    <w:rsid w:val="00650EFF"/>
    <w:rsid w:val="006A672D"/>
    <w:rsid w:val="0082264A"/>
    <w:rsid w:val="0084063B"/>
    <w:rsid w:val="008512EF"/>
    <w:rsid w:val="00C51174"/>
    <w:rsid w:val="00E11199"/>
    <w:rsid w:val="00E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735"/>
  <w15:chartTrackingRefBased/>
  <w15:docId w15:val="{A2A90B96-C4DF-43C1-AAB1-8BC2B14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0E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0E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0E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0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0E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0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0E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0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0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50E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0E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0E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0E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5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5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บรรเจิด ตาปิง</dc:creator>
  <cp:keywords/>
  <dc:description/>
  <cp:lastModifiedBy>aphisit punya</cp:lastModifiedBy>
  <cp:revision>2</cp:revision>
  <dcterms:created xsi:type="dcterms:W3CDTF">2025-04-21T09:07:00Z</dcterms:created>
  <dcterms:modified xsi:type="dcterms:W3CDTF">2025-04-21T09:07:00Z</dcterms:modified>
</cp:coreProperties>
</file>